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931E0" w14:textId="0D1AE5D9" w:rsidR="007D6462" w:rsidRPr="00AC2DCF" w:rsidRDefault="007D6462" w:rsidP="007D6462">
      <w:pPr>
        <w:autoSpaceDE w:val="0"/>
        <w:autoSpaceDN w:val="0"/>
        <w:adjustRightInd w:val="0"/>
        <w:spacing w:after="0" w:line="240" w:lineRule="auto"/>
        <w:rPr>
          <w:rFonts w:cstheme="minorHAnsi"/>
        </w:rPr>
      </w:pPr>
      <w:r w:rsidRPr="00AC2DCF">
        <w:rPr>
          <w:rFonts w:cstheme="minorHAnsi"/>
        </w:rPr>
        <w:t>We are committed to providing the best care possible for our residents by working together with residents and their families. In order to maintain the high standard of care, we want to share with you some new research and recommendations regarding the diagnosis and treatment of Urinary Tract Infections (UTIs).</w:t>
      </w:r>
    </w:p>
    <w:p w14:paraId="5BF05E5E" w14:textId="77777777" w:rsidR="007D6462" w:rsidRPr="00AC2DCF" w:rsidRDefault="007D6462" w:rsidP="007D6462">
      <w:pPr>
        <w:autoSpaceDE w:val="0"/>
        <w:autoSpaceDN w:val="0"/>
        <w:adjustRightInd w:val="0"/>
        <w:spacing w:after="0" w:line="240" w:lineRule="auto"/>
        <w:rPr>
          <w:rFonts w:cstheme="minorHAnsi"/>
        </w:rPr>
      </w:pPr>
    </w:p>
    <w:p w14:paraId="329B05DD" w14:textId="77777777" w:rsidR="007D6462" w:rsidRPr="00AC2DCF" w:rsidRDefault="007D6462" w:rsidP="007D6462">
      <w:pPr>
        <w:autoSpaceDE w:val="0"/>
        <w:autoSpaceDN w:val="0"/>
        <w:adjustRightInd w:val="0"/>
        <w:spacing w:after="0" w:line="240" w:lineRule="auto"/>
        <w:rPr>
          <w:rFonts w:cstheme="minorHAnsi"/>
        </w:rPr>
      </w:pPr>
      <w:r w:rsidRPr="00AC2DCF">
        <w:rPr>
          <w:rFonts w:cstheme="minorHAnsi"/>
        </w:rPr>
        <w:t>UTIs are caused by bacteria in the bladder or urinary tract that result in the specific symptoms listed below; these symptoms may also be accompanied by a fever.</w:t>
      </w:r>
    </w:p>
    <w:p w14:paraId="003CBE90" w14:textId="7AD1D3B9" w:rsidR="007D6462" w:rsidRPr="00AC2DCF" w:rsidRDefault="007D6462" w:rsidP="00AC2DCF">
      <w:pPr>
        <w:pStyle w:val="ListParagraph"/>
        <w:numPr>
          <w:ilvl w:val="0"/>
          <w:numId w:val="1"/>
        </w:numPr>
        <w:autoSpaceDE w:val="0"/>
        <w:autoSpaceDN w:val="0"/>
        <w:adjustRightInd w:val="0"/>
        <w:spacing w:after="0" w:line="240" w:lineRule="auto"/>
        <w:rPr>
          <w:rFonts w:cstheme="minorHAnsi"/>
        </w:rPr>
      </w:pPr>
      <w:r w:rsidRPr="00AC2DCF">
        <w:rPr>
          <w:rFonts w:cstheme="minorHAnsi"/>
        </w:rPr>
        <w:t>Burning during urination</w:t>
      </w:r>
    </w:p>
    <w:p w14:paraId="35675488" w14:textId="65CC3169" w:rsidR="007D6462" w:rsidRPr="00AC2DCF" w:rsidRDefault="007D6462" w:rsidP="00AC2DCF">
      <w:pPr>
        <w:pStyle w:val="ListParagraph"/>
        <w:numPr>
          <w:ilvl w:val="0"/>
          <w:numId w:val="1"/>
        </w:numPr>
        <w:autoSpaceDE w:val="0"/>
        <w:autoSpaceDN w:val="0"/>
        <w:adjustRightInd w:val="0"/>
        <w:spacing w:after="0" w:line="240" w:lineRule="auto"/>
        <w:rPr>
          <w:rFonts w:cstheme="minorHAnsi"/>
        </w:rPr>
      </w:pPr>
      <w:r w:rsidRPr="00AC2DCF">
        <w:rPr>
          <w:rFonts w:cstheme="minorHAnsi"/>
        </w:rPr>
        <w:t>Pressure</w:t>
      </w:r>
      <w:r w:rsidR="00BD3141">
        <w:rPr>
          <w:rFonts w:cstheme="minorHAnsi"/>
        </w:rPr>
        <w:t xml:space="preserve"> or</w:t>
      </w:r>
      <w:r w:rsidRPr="00AC2DCF">
        <w:rPr>
          <w:rFonts w:cstheme="minorHAnsi"/>
        </w:rPr>
        <w:t xml:space="preserve"> pain in pelvis</w:t>
      </w:r>
    </w:p>
    <w:p w14:paraId="5822C46A" w14:textId="1D09E6B9" w:rsidR="007D6462" w:rsidRPr="00AC2DCF" w:rsidRDefault="007D6462" w:rsidP="00AC2DCF">
      <w:pPr>
        <w:pStyle w:val="ListParagraph"/>
        <w:numPr>
          <w:ilvl w:val="0"/>
          <w:numId w:val="1"/>
        </w:numPr>
        <w:autoSpaceDE w:val="0"/>
        <w:autoSpaceDN w:val="0"/>
        <w:adjustRightInd w:val="0"/>
        <w:spacing w:after="0" w:line="240" w:lineRule="auto"/>
        <w:rPr>
          <w:rFonts w:cstheme="minorHAnsi"/>
        </w:rPr>
      </w:pPr>
      <w:r w:rsidRPr="00AC2DCF">
        <w:rPr>
          <w:rFonts w:cstheme="minorHAnsi"/>
        </w:rPr>
        <w:t>Strong urge to urinate (urgency)</w:t>
      </w:r>
    </w:p>
    <w:p w14:paraId="48D60B05" w14:textId="335A04BB" w:rsidR="007D6462" w:rsidRPr="00AC2DCF" w:rsidRDefault="007D6462" w:rsidP="00AC2DCF">
      <w:pPr>
        <w:pStyle w:val="ListParagraph"/>
        <w:numPr>
          <w:ilvl w:val="0"/>
          <w:numId w:val="1"/>
        </w:numPr>
        <w:autoSpaceDE w:val="0"/>
        <w:autoSpaceDN w:val="0"/>
        <w:adjustRightInd w:val="0"/>
        <w:spacing w:after="0" w:line="240" w:lineRule="auto"/>
        <w:rPr>
          <w:rFonts w:cstheme="minorHAnsi"/>
        </w:rPr>
      </w:pPr>
      <w:r w:rsidRPr="00AC2DCF">
        <w:rPr>
          <w:rFonts w:cstheme="minorHAnsi"/>
        </w:rPr>
        <w:t>Blood in the urine</w:t>
      </w:r>
    </w:p>
    <w:p w14:paraId="5671A9F6" w14:textId="4D00C1A0" w:rsidR="007D6462" w:rsidRPr="00AC2DCF" w:rsidRDefault="007D6462" w:rsidP="00AC2DCF">
      <w:pPr>
        <w:pStyle w:val="ListParagraph"/>
        <w:numPr>
          <w:ilvl w:val="0"/>
          <w:numId w:val="1"/>
        </w:numPr>
        <w:autoSpaceDE w:val="0"/>
        <w:autoSpaceDN w:val="0"/>
        <w:adjustRightInd w:val="0"/>
        <w:spacing w:after="0" w:line="240" w:lineRule="auto"/>
        <w:rPr>
          <w:rFonts w:cstheme="minorHAnsi"/>
        </w:rPr>
      </w:pPr>
      <w:r w:rsidRPr="00AC2DCF">
        <w:rPr>
          <w:rFonts w:cstheme="minorHAnsi"/>
        </w:rPr>
        <w:t>Needing to urinate more often (frequency)</w:t>
      </w:r>
    </w:p>
    <w:p w14:paraId="619238D4" w14:textId="74F2C321" w:rsidR="007D6462" w:rsidRPr="00AC2DCF" w:rsidRDefault="007D6462" w:rsidP="00AC2DCF">
      <w:pPr>
        <w:pStyle w:val="ListParagraph"/>
        <w:numPr>
          <w:ilvl w:val="0"/>
          <w:numId w:val="1"/>
        </w:numPr>
        <w:autoSpaceDE w:val="0"/>
        <w:autoSpaceDN w:val="0"/>
        <w:adjustRightInd w:val="0"/>
        <w:spacing w:after="0" w:line="240" w:lineRule="auto"/>
        <w:rPr>
          <w:rFonts w:cstheme="minorHAnsi"/>
        </w:rPr>
      </w:pPr>
      <w:r w:rsidRPr="00AC2DCF">
        <w:rPr>
          <w:rFonts w:cstheme="minorHAnsi"/>
        </w:rPr>
        <w:t>Pain along one side of lower back</w:t>
      </w:r>
    </w:p>
    <w:p w14:paraId="3C1F2ADD" w14:textId="77777777" w:rsidR="007D6462" w:rsidRPr="00AC2DCF" w:rsidRDefault="007D6462" w:rsidP="007D6462">
      <w:pPr>
        <w:autoSpaceDE w:val="0"/>
        <w:autoSpaceDN w:val="0"/>
        <w:adjustRightInd w:val="0"/>
        <w:spacing w:after="0" w:line="240" w:lineRule="auto"/>
        <w:rPr>
          <w:rFonts w:cstheme="minorHAnsi"/>
        </w:rPr>
      </w:pPr>
    </w:p>
    <w:p w14:paraId="419AFD86" w14:textId="61F7C584" w:rsidR="007D6462" w:rsidRPr="00AC2DCF" w:rsidRDefault="007D6462" w:rsidP="007D6462">
      <w:pPr>
        <w:autoSpaceDE w:val="0"/>
        <w:autoSpaceDN w:val="0"/>
        <w:adjustRightInd w:val="0"/>
        <w:spacing w:after="0" w:line="240" w:lineRule="auto"/>
        <w:rPr>
          <w:rFonts w:cstheme="minorHAnsi"/>
        </w:rPr>
      </w:pPr>
      <w:r w:rsidRPr="00AC2DCF">
        <w:rPr>
          <w:rFonts w:cstheme="minorHAnsi"/>
        </w:rPr>
        <w:t>If a resident is experiencing specific urinary tract symptoms, our providers may decide to test a resident’s urine to look for bacteria and signs of infection. Antibiotics can be a good treatment for residents who are experiencing these specific urinary tract symptoms and have bacteria in their urine.</w:t>
      </w:r>
    </w:p>
    <w:p w14:paraId="79615196" w14:textId="77777777" w:rsidR="007D6462" w:rsidRPr="00AC2DCF" w:rsidRDefault="007D6462" w:rsidP="007D6462">
      <w:pPr>
        <w:autoSpaceDE w:val="0"/>
        <w:autoSpaceDN w:val="0"/>
        <w:adjustRightInd w:val="0"/>
        <w:spacing w:after="0" w:line="240" w:lineRule="auto"/>
        <w:rPr>
          <w:rFonts w:cstheme="minorHAnsi"/>
        </w:rPr>
      </w:pPr>
    </w:p>
    <w:p w14:paraId="71FCD5B8" w14:textId="77777777" w:rsidR="007D6462" w:rsidRPr="00AC2DCF" w:rsidRDefault="007D6462" w:rsidP="007D6462">
      <w:pPr>
        <w:autoSpaceDE w:val="0"/>
        <w:autoSpaceDN w:val="0"/>
        <w:adjustRightInd w:val="0"/>
        <w:spacing w:after="0" w:line="240" w:lineRule="auto"/>
        <w:rPr>
          <w:rFonts w:cstheme="minorHAnsi"/>
        </w:rPr>
      </w:pPr>
      <w:r w:rsidRPr="00AC2DCF">
        <w:rPr>
          <w:rFonts w:cstheme="minorHAnsi"/>
        </w:rPr>
        <w:t xml:space="preserve">Sometimes other symptoms that a resident is experiencing can be confused with symptoms of a UTI. For example, confusion, fatigue, foul-smelling or cloudy urine or loss of balance or fall, are often thought to be caused by a UTI. However, there are many other potential causes of these symptoms. In fact, many older adults have bacteria in their urine even when they don’t have a UTI. It is important to avoid the use of antibiotics when they are not needed because they </w:t>
      </w:r>
      <w:r w:rsidRPr="00AC2DCF">
        <w:rPr>
          <w:rFonts w:cstheme="minorHAnsi"/>
          <w:b/>
          <w:bCs/>
        </w:rPr>
        <w:t>might cause more harm than good</w:t>
      </w:r>
      <w:r w:rsidRPr="00AC2DCF">
        <w:rPr>
          <w:rFonts w:cstheme="minorHAnsi"/>
        </w:rPr>
        <w:t>.</w:t>
      </w:r>
    </w:p>
    <w:p w14:paraId="4D264E66" w14:textId="77777777" w:rsidR="007D6462" w:rsidRPr="00AC2DCF" w:rsidRDefault="007D6462" w:rsidP="007D6462">
      <w:pPr>
        <w:autoSpaceDE w:val="0"/>
        <w:autoSpaceDN w:val="0"/>
        <w:adjustRightInd w:val="0"/>
        <w:spacing w:after="0" w:line="240" w:lineRule="auto"/>
        <w:rPr>
          <w:rFonts w:cstheme="minorHAnsi"/>
          <w:b/>
          <w:bCs/>
        </w:rPr>
      </w:pPr>
    </w:p>
    <w:p w14:paraId="47FE44EC" w14:textId="77777777" w:rsidR="007D6462" w:rsidRPr="00AC2DCF" w:rsidRDefault="007D6462" w:rsidP="007D6462">
      <w:pPr>
        <w:autoSpaceDE w:val="0"/>
        <w:autoSpaceDN w:val="0"/>
        <w:adjustRightInd w:val="0"/>
        <w:spacing w:after="0" w:line="240" w:lineRule="auto"/>
        <w:rPr>
          <w:rFonts w:cstheme="minorHAnsi"/>
        </w:rPr>
      </w:pPr>
      <w:r w:rsidRPr="00AC2DCF">
        <w:rPr>
          <w:rFonts w:cstheme="minorHAnsi"/>
          <w:b/>
          <w:bCs/>
        </w:rPr>
        <w:t xml:space="preserve">How can antibiotics be harmful? </w:t>
      </w:r>
      <w:r w:rsidRPr="00AC2DCF">
        <w:rPr>
          <w:rFonts w:cstheme="minorHAnsi"/>
        </w:rPr>
        <w:t xml:space="preserve">Antibiotics can cause side effects like fever, rash, diarrhea, nausea, vomiting and headache. Antibiotics can also kill the “good” bacteria that we have in our bodies. This can lead to the development of other infections, such as </w:t>
      </w:r>
      <w:r w:rsidRPr="00AC2DCF">
        <w:rPr>
          <w:rFonts w:cstheme="minorHAnsi"/>
          <w:b/>
          <w:bCs/>
          <w:i/>
          <w:iCs/>
        </w:rPr>
        <w:t xml:space="preserve">Clostridium difficile infection </w:t>
      </w:r>
      <w:r w:rsidRPr="00AC2DCF">
        <w:rPr>
          <w:rFonts w:cstheme="minorHAnsi"/>
        </w:rPr>
        <w:t xml:space="preserve">(also known as </w:t>
      </w:r>
      <w:r w:rsidRPr="00AC2DCF">
        <w:rPr>
          <w:rFonts w:cstheme="minorHAnsi"/>
          <w:b/>
          <w:bCs/>
          <w:i/>
          <w:iCs/>
        </w:rPr>
        <w:t>C. diff)</w:t>
      </w:r>
      <w:r w:rsidRPr="00AC2DCF">
        <w:rPr>
          <w:rFonts w:cstheme="minorHAnsi"/>
        </w:rPr>
        <w:t xml:space="preserve">. </w:t>
      </w:r>
      <w:r w:rsidRPr="00AC2DCF">
        <w:rPr>
          <w:rFonts w:cstheme="minorHAnsi"/>
          <w:i/>
          <w:iCs/>
        </w:rPr>
        <w:t xml:space="preserve">C. diff </w:t>
      </w:r>
      <w:r w:rsidRPr="00AC2DCF">
        <w:rPr>
          <w:rFonts w:cstheme="minorHAnsi"/>
        </w:rPr>
        <w:t>is a highly contagious infection that causes severe diarrhea and can even be fatal.</w:t>
      </w:r>
    </w:p>
    <w:p w14:paraId="1CD68D07" w14:textId="77777777" w:rsidR="007D6462" w:rsidRPr="00AC2DCF" w:rsidRDefault="007D6462" w:rsidP="007D6462">
      <w:pPr>
        <w:autoSpaceDE w:val="0"/>
        <w:autoSpaceDN w:val="0"/>
        <w:adjustRightInd w:val="0"/>
        <w:spacing w:after="0" w:line="240" w:lineRule="auto"/>
        <w:rPr>
          <w:rFonts w:cstheme="minorHAnsi"/>
        </w:rPr>
      </w:pPr>
    </w:p>
    <w:p w14:paraId="0B9FDE18" w14:textId="64C0973D" w:rsidR="007D6462" w:rsidRPr="00AC2DCF" w:rsidRDefault="007D6462" w:rsidP="007D6462">
      <w:pPr>
        <w:autoSpaceDE w:val="0"/>
        <w:autoSpaceDN w:val="0"/>
        <w:adjustRightInd w:val="0"/>
        <w:spacing w:after="0" w:line="240" w:lineRule="auto"/>
        <w:rPr>
          <w:rFonts w:cstheme="minorHAnsi"/>
        </w:rPr>
      </w:pPr>
      <w:r w:rsidRPr="00AC2DCF">
        <w:rPr>
          <w:rFonts w:cstheme="minorHAnsi"/>
        </w:rPr>
        <w:t xml:space="preserve">Overusing antibiotics can also cause bacteria to become “drug resistant.” Drug resistant bacteria are very hard to kill, </w:t>
      </w:r>
      <w:r w:rsidR="00BD3141">
        <w:rPr>
          <w:rFonts w:cstheme="minorHAnsi"/>
        </w:rPr>
        <w:t xml:space="preserve">and </w:t>
      </w:r>
      <w:bookmarkStart w:id="0" w:name="_GoBack"/>
      <w:bookmarkEnd w:id="0"/>
      <w:r w:rsidRPr="00AC2DCF">
        <w:rPr>
          <w:rFonts w:cstheme="minorHAnsi"/>
        </w:rPr>
        <w:t xml:space="preserve">may cause more serious infections with fewer treatment choices available. It is important to remember that </w:t>
      </w:r>
      <w:r w:rsidRPr="00AC2DCF">
        <w:rPr>
          <w:rFonts w:cstheme="minorHAnsi"/>
          <w:b/>
          <w:bCs/>
        </w:rPr>
        <w:t>antibiotics are not always necessary</w:t>
      </w:r>
      <w:r w:rsidRPr="00AC2DCF">
        <w:rPr>
          <w:rFonts w:cstheme="minorHAnsi"/>
        </w:rPr>
        <w:t>. By understanding the risks of using antibiotics when they are not needed, you can help ensure all of our residents get the best care possible.</w:t>
      </w:r>
    </w:p>
    <w:p w14:paraId="2D7EA1FA" w14:textId="77777777" w:rsidR="007D6462" w:rsidRPr="00AC2DCF" w:rsidRDefault="007D6462" w:rsidP="007D6462">
      <w:pPr>
        <w:autoSpaceDE w:val="0"/>
        <w:autoSpaceDN w:val="0"/>
        <w:adjustRightInd w:val="0"/>
        <w:spacing w:after="0" w:line="240" w:lineRule="auto"/>
        <w:rPr>
          <w:rFonts w:cstheme="minorHAnsi"/>
        </w:rPr>
      </w:pPr>
    </w:p>
    <w:p w14:paraId="5DBA85CB" w14:textId="6590823A" w:rsidR="007D6462" w:rsidRDefault="00EA42C2" w:rsidP="00EA42C2">
      <w:pPr>
        <w:rPr>
          <w:rFonts w:cstheme="minorHAnsi"/>
        </w:rPr>
      </w:pPr>
      <w:r w:rsidRPr="00EA42C2">
        <w:rPr>
          <w:rFonts w:cstheme="minorHAnsi"/>
        </w:rPr>
        <w:t>By employing active monitoring in low risk situations, we will be providing the most appropriate care for your family member, thereby reducing the risks of anti</w:t>
      </w:r>
      <w:r>
        <w:rPr>
          <w:rFonts w:cstheme="minorHAnsi"/>
        </w:rPr>
        <w:t>biotic misuse.</w:t>
      </w:r>
    </w:p>
    <w:p w14:paraId="73E0D949" w14:textId="77777777" w:rsidR="00BD3141" w:rsidRPr="00AC2DCF" w:rsidRDefault="00BD3141" w:rsidP="00BD3141">
      <w:pPr>
        <w:spacing w:after="0"/>
        <w:rPr>
          <w:rFonts w:cstheme="minorHAnsi"/>
        </w:rPr>
      </w:pPr>
    </w:p>
    <w:p w14:paraId="565B3DE3" w14:textId="62671390" w:rsidR="00E831D6" w:rsidRPr="00AC2DCF" w:rsidRDefault="007D6462" w:rsidP="007D6462">
      <w:pPr>
        <w:autoSpaceDE w:val="0"/>
        <w:autoSpaceDN w:val="0"/>
        <w:adjustRightInd w:val="0"/>
        <w:spacing w:after="0" w:line="240" w:lineRule="auto"/>
        <w:rPr>
          <w:rFonts w:cstheme="minorHAnsi"/>
        </w:rPr>
      </w:pPr>
      <w:r w:rsidRPr="00AC2DCF">
        <w:rPr>
          <w:rFonts w:cstheme="minorHAnsi"/>
        </w:rPr>
        <w:t xml:space="preserve">Thank you for taking the time to read this explanation. We are happy to answer any questions you might have, and we encourage you to work with us to </w:t>
      </w:r>
      <w:r w:rsidR="00AC2DCF" w:rsidRPr="00AC2DCF">
        <w:rPr>
          <w:rFonts w:cstheme="minorHAnsi"/>
        </w:rPr>
        <w:t xml:space="preserve">help us </w:t>
      </w:r>
      <w:r w:rsidRPr="00AC2DCF">
        <w:rPr>
          <w:rFonts w:cstheme="minorHAnsi"/>
        </w:rPr>
        <w:t>provide the best care possible.</w:t>
      </w:r>
    </w:p>
    <w:sectPr w:rsidR="00E831D6" w:rsidRPr="00AC2DC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9EDFB8" w14:textId="77777777" w:rsidR="00D07D31" w:rsidRDefault="00D07D31" w:rsidP="00EA42C2">
      <w:pPr>
        <w:spacing w:after="0" w:line="240" w:lineRule="auto"/>
      </w:pPr>
      <w:r>
        <w:separator/>
      </w:r>
    </w:p>
  </w:endnote>
  <w:endnote w:type="continuationSeparator" w:id="0">
    <w:p w14:paraId="162F256C" w14:textId="77777777" w:rsidR="00D07D31" w:rsidRDefault="00D07D31" w:rsidP="00EA4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3E392" w14:textId="77777777" w:rsidR="00D07D31" w:rsidRDefault="00D07D31" w:rsidP="00EA42C2">
      <w:pPr>
        <w:spacing w:after="0" w:line="240" w:lineRule="auto"/>
      </w:pPr>
      <w:r>
        <w:separator/>
      </w:r>
    </w:p>
  </w:footnote>
  <w:footnote w:type="continuationSeparator" w:id="0">
    <w:p w14:paraId="2F5211E7" w14:textId="77777777" w:rsidR="00D07D31" w:rsidRDefault="00D07D31" w:rsidP="00EA42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C2CB3"/>
    <w:multiLevelType w:val="hybridMultilevel"/>
    <w:tmpl w:val="27EE3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62"/>
    <w:rsid w:val="00584975"/>
    <w:rsid w:val="007D6462"/>
    <w:rsid w:val="008B73E8"/>
    <w:rsid w:val="00A130B2"/>
    <w:rsid w:val="00AC2DCF"/>
    <w:rsid w:val="00BD3141"/>
    <w:rsid w:val="00D07D31"/>
    <w:rsid w:val="00E01E85"/>
    <w:rsid w:val="00E831D6"/>
    <w:rsid w:val="00EA4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6C8AB"/>
  <w15:chartTrackingRefBased/>
  <w15:docId w15:val="{E6BD4B69-C5B1-4142-B178-B73F61BC9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2DCF"/>
    <w:pPr>
      <w:ind w:left="720"/>
      <w:contextualSpacing/>
    </w:pPr>
  </w:style>
  <w:style w:type="paragraph" w:styleId="Header">
    <w:name w:val="header"/>
    <w:basedOn w:val="Normal"/>
    <w:link w:val="HeaderChar"/>
    <w:uiPriority w:val="99"/>
    <w:unhideWhenUsed/>
    <w:rsid w:val="00EA42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2C2"/>
  </w:style>
  <w:style w:type="paragraph" w:styleId="Footer">
    <w:name w:val="footer"/>
    <w:basedOn w:val="Normal"/>
    <w:link w:val="FooterChar"/>
    <w:uiPriority w:val="99"/>
    <w:unhideWhenUsed/>
    <w:rsid w:val="00EA42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396</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Tola EWERS</dc:creator>
  <cp:keywords/>
  <dc:description/>
  <cp:lastModifiedBy>Lillian Kuhebwa</cp:lastModifiedBy>
  <cp:revision>2</cp:revision>
  <dcterms:created xsi:type="dcterms:W3CDTF">2019-04-14T17:23:00Z</dcterms:created>
  <dcterms:modified xsi:type="dcterms:W3CDTF">2019-04-14T17:23:00Z</dcterms:modified>
</cp:coreProperties>
</file>